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D181C" w14:textId="3FC7C9AD" w:rsidR="002E70B1" w:rsidRDefault="00C7791E" w:rsidP="002E70B1">
      <w:pPr>
        <w:pStyle w:val="p1"/>
        <w:spacing w:before="0" w:beforeAutospacing="0" w:after="0" w:afterAutospacing="0"/>
        <w:jc w:val="center"/>
        <w:rPr>
          <w:rStyle w:val="s1"/>
          <w:rFonts w:ascii="UICTFontTextStyleEmphasizedBody" w:hAnsi="UICTFontTextStyleEmphasizedBody"/>
          <w:b/>
          <w:bCs/>
        </w:rPr>
      </w:pPr>
      <w:r>
        <w:rPr>
          <w:rStyle w:val="s1"/>
          <w:rFonts w:ascii="UICTFontTextStyleEmphasizedBody" w:hAnsi="UICTFontTextStyleEmphasizedBody"/>
          <w:b/>
          <w:bCs/>
        </w:rPr>
        <w:t>CERTIFIED NURSE MIDWIFE POSITION</w:t>
      </w:r>
      <w:r w:rsidR="002E70B1">
        <w:rPr>
          <w:rStyle w:val="s1"/>
          <w:rFonts w:ascii="UICTFontTextStyleEmphasizedBody" w:hAnsi="UICTFontTextStyleEmphasizedBody"/>
          <w:b/>
          <w:bCs/>
        </w:rPr>
        <w:tab/>
      </w:r>
      <w:r w:rsidR="002E70B1">
        <w:rPr>
          <w:rStyle w:val="s1"/>
          <w:rFonts w:ascii="UICTFontTextStyleEmphasizedBody" w:hAnsi="UICTFontTextStyleEmphasizedBody"/>
          <w:b/>
          <w:bCs/>
        </w:rPr>
        <w:tab/>
        <w:t xml:space="preserve">   </w:t>
      </w:r>
      <w:r w:rsidR="002E70B1">
        <w:rPr>
          <w:rStyle w:val="s1"/>
          <w:rFonts w:ascii="UICTFontTextStyleEmphasizedBody" w:hAnsi="UICTFontTextStyleEmphasizedBody"/>
          <w:b/>
          <w:bCs/>
        </w:rPr>
        <w:tab/>
      </w:r>
      <w:r w:rsidR="002E70B1">
        <w:rPr>
          <w:rStyle w:val="s1"/>
          <w:rFonts w:ascii="UICTFontTextStyleEmphasizedBody" w:hAnsi="UICTFontTextStyleEmphasizedBody"/>
          <w:b/>
          <w:bCs/>
        </w:rPr>
        <w:tab/>
      </w:r>
      <w:r w:rsidR="002E70B1">
        <w:rPr>
          <w:rStyle w:val="s1"/>
          <w:rFonts w:ascii="UICTFontTextStyleEmphasizedBody" w:hAnsi="UICTFontTextStyleEmphasizedBody"/>
          <w:b/>
          <w:bCs/>
        </w:rPr>
        <w:tab/>
      </w:r>
      <w:r w:rsidR="002E70B1">
        <w:rPr>
          <w:rStyle w:val="s1"/>
          <w:rFonts w:ascii="UICTFontTextStyleEmphasizedBody" w:hAnsi="UICTFontTextStyleEmphasizedBody"/>
          <w:b/>
          <w:bCs/>
        </w:rPr>
        <w:tab/>
      </w:r>
      <w:r w:rsidR="002E70B1">
        <w:rPr>
          <w:rStyle w:val="s1"/>
          <w:rFonts w:ascii="UICTFontTextStyleEmphasizedBody" w:hAnsi="UICTFontTextStyleEmphasizedBody"/>
          <w:b/>
          <w:bCs/>
        </w:rPr>
        <w:tab/>
      </w:r>
      <w:r w:rsidR="002E70B1">
        <w:rPr>
          <w:rStyle w:val="s1"/>
          <w:rFonts w:ascii="UICTFontTextStyleEmphasizedBody" w:hAnsi="UICTFontTextStyleEmphasizedBody"/>
          <w:b/>
          <w:bCs/>
        </w:rPr>
        <w:tab/>
      </w:r>
      <w:r w:rsidR="002E70B1">
        <w:rPr>
          <w:rStyle w:val="s1"/>
          <w:rFonts w:ascii="UICTFontTextStyleEmphasizedBody" w:hAnsi="UICTFontTextStyleEmphasizedBody"/>
          <w:b/>
          <w:bCs/>
        </w:rPr>
        <w:tab/>
        <w:t>11/</w:t>
      </w:r>
      <w:r w:rsidR="00733490">
        <w:rPr>
          <w:rStyle w:val="s1"/>
          <w:rFonts w:ascii="UICTFontTextStyleEmphasizedBody" w:hAnsi="UICTFontTextStyleEmphasizedBody"/>
          <w:b/>
          <w:bCs/>
        </w:rPr>
        <w:t>20</w:t>
      </w:r>
      <w:r w:rsidR="002E70B1">
        <w:rPr>
          <w:rStyle w:val="s1"/>
          <w:rFonts w:ascii="UICTFontTextStyleEmphasizedBody" w:hAnsi="UICTFontTextStyleEmphasizedBody"/>
          <w:b/>
          <w:bCs/>
        </w:rPr>
        <w:t>/2024</w:t>
      </w:r>
    </w:p>
    <w:p w14:paraId="7480F1D8" w14:textId="4902C2F6" w:rsidR="00D52AA2" w:rsidRDefault="00D52AA2" w:rsidP="00D52AA2">
      <w:pPr>
        <w:pStyle w:val="p1"/>
        <w:spacing w:before="0" w:beforeAutospacing="0" w:after="0" w:afterAutospacing="0"/>
        <w:jc w:val="center"/>
        <w:rPr>
          <w:rStyle w:val="s1"/>
          <w:rFonts w:ascii="UICTFontTextStyleEmphasizedBody" w:hAnsi="UICTFontTextStyleEmphasizedBody"/>
          <w:b/>
          <w:bCs/>
        </w:rPr>
      </w:pPr>
    </w:p>
    <w:p w14:paraId="62FDEDA3" w14:textId="4A492E45" w:rsidR="00D52AA2" w:rsidRDefault="00D52AA2" w:rsidP="00D52AA2">
      <w:pPr>
        <w:pStyle w:val="p1"/>
        <w:spacing w:before="0" w:beforeAutospacing="0" w:after="0" w:afterAutospacing="0"/>
      </w:pPr>
      <w:r>
        <w:rPr>
          <w:rStyle w:val="s1"/>
          <w:rFonts w:ascii="UICTFontTextStyleEmphasizedBody" w:hAnsi="UICTFontTextStyleEmphasizedBody"/>
          <w:b/>
          <w:bCs/>
        </w:rPr>
        <w:t>Description:</w:t>
      </w:r>
    </w:p>
    <w:p w14:paraId="06F42E4F" w14:textId="41196BDC" w:rsidR="00D52AA2" w:rsidRDefault="00D52AA2" w:rsidP="00D52AA2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 xml:space="preserve">Partners in Women's </w:t>
      </w:r>
      <w:r w:rsidR="00F6402F">
        <w:rPr>
          <w:rStyle w:val="s2"/>
        </w:rPr>
        <w:t>Healthcare</w:t>
      </w:r>
      <w:r>
        <w:rPr>
          <w:rStyle w:val="s2"/>
        </w:rPr>
        <w:t xml:space="preserve"> </w:t>
      </w:r>
      <w:r w:rsidR="00F6402F" w:rsidRPr="00F6402F">
        <w:t>is a dedicated OB-GYN practice serving Harrisburg and the surrounding communities of South-Central Pennsylvania.</w:t>
      </w:r>
      <w:r w:rsidR="00F6402F">
        <w:t xml:space="preserve"> P</w:t>
      </w:r>
      <w:r w:rsidR="00F6402F" w:rsidRPr="00F6402F">
        <w:t>rovid</w:t>
      </w:r>
      <w:r w:rsidR="00F6402F">
        <w:t>ing</w:t>
      </w:r>
      <w:r w:rsidR="00F6402F" w:rsidRPr="00F6402F">
        <w:t xml:space="preserve"> women with exceptional care throughout every stage of life. We offer a comprehensive range of services, from routine gynecological exams and family planning to advanced obstetrical care and specialized treatments.</w:t>
      </w:r>
      <w:r>
        <w:rPr>
          <w:rStyle w:val="s2"/>
        </w:rPr>
        <w:t> </w:t>
      </w:r>
    </w:p>
    <w:p w14:paraId="7BB5326F" w14:textId="77777777" w:rsidR="00F6402F" w:rsidRDefault="00F6402F" w:rsidP="00D52AA2">
      <w:pPr>
        <w:pStyle w:val="p1"/>
        <w:spacing w:before="0" w:beforeAutospacing="0" w:after="0" w:afterAutospacing="0"/>
      </w:pPr>
    </w:p>
    <w:p w14:paraId="60A14DCF" w14:textId="4C51A733" w:rsidR="00D52AA2" w:rsidRDefault="00D52AA2" w:rsidP="00D52AA2">
      <w:pPr>
        <w:pStyle w:val="p1"/>
        <w:spacing w:before="0" w:beforeAutospacing="0" w:after="0" w:afterAutospacing="0"/>
      </w:pPr>
      <w:r>
        <w:rPr>
          <w:rStyle w:val="s2"/>
        </w:rPr>
        <w:t>We have a strong Midwife</w:t>
      </w:r>
      <w:r w:rsidR="006B2376">
        <w:rPr>
          <w:rStyle w:val="s2"/>
        </w:rPr>
        <w:t>ry</w:t>
      </w:r>
      <w:r>
        <w:rPr>
          <w:rStyle w:val="s2"/>
        </w:rPr>
        <w:t xml:space="preserve"> practice and </w:t>
      </w:r>
      <w:r w:rsidR="006B2376">
        <w:rPr>
          <w:rStyle w:val="s2"/>
        </w:rPr>
        <w:t xml:space="preserve">are </w:t>
      </w:r>
      <w:r>
        <w:rPr>
          <w:rStyle w:val="s2"/>
        </w:rPr>
        <w:t>look</w:t>
      </w:r>
      <w:r w:rsidR="006B2376">
        <w:rPr>
          <w:rStyle w:val="s2"/>
        </w:rPr>
        <w:t>ing</w:t>
      </w:r>
      <w:r>
        <w:rPr>
          <w:rStyle w:val="s2"/>
        </w:rPr>
        <w:t xml:space="preserve"> to </w:t>
      </w:r>
      <w:r w:rsidR="006B2376">
        <w:rPr>
          <w:rStyle w:val="s2"/>
        </w:rPr>
        <w:t>expand</w:t>
      </w:r>
      <w:r>
        <w:rPr>
          <w:rStyle w:val="s2"/>
        </w:rPr>
        <w:t xml:space="preserve"> our current team and </w:t>
      </w:r>
      <w:r w:rsidR="006B2376">
        <w:rPr>
          <w:rStyle w:val="s2"/>
        </w:rPr>
        <w:t xml:space="preserve">further </w:t>
      </w:r>
      <w:r w:rsidR="000F5DE0">
        <w:rPr>
          <w:rStyle w:val="s2"/>
        </w:rPr>
        <w:t xml:space="preserve">encourage  and foster active participation in </w:t>
      </w:r>
      <w:r>
        <w:rPr>
          <w:rStyle w:val="s2"/>
        </w:rPr>
        <w:t xml:space="preserve">their </w:t>
      </w:r>
      <w:r w:rsidR="000F5DE0">
        <w:rPr>
          <w:rStyle w:val="s2"/>
        </w:rPr>
        <w:t>ongoing</w:t>
      </w:r>
      <w:r>
        <w:rPr>
          <w:rStyle w:val="s2"/>
        </w:rPr>
        <w:t xml:space="preserve"> practice. </w:t>
      </w:r>
      <w:r w:rsidR="006B2376">
        <w:rPr>
          <w:rStyle w:val="s2"/>
        </w:rPr>
        <w:t>Currently,</w:t>
      </w:r>
      <w:r>
        <w:rPr>
          <w:rStyle w:val="s2"/>
        </w:rPr>
        <w:t xml:space="preserve"> </w:t>
      </w:r>
      <w:r w:rsidR="000F5DE0">
        <w:rPr>
          <w:rStyle w:val="s2"/>
        </w:rPr>
        <w:t xml:space="preserve">our midwives maintain a </w:t>
      </w:r>
      <w:r>
        <w:rPr>
          <w:rStyle w:val="s2"/>
        </w:rPr>
        <w:t>1:</w:t>
      </w:r>
      <w:r w:rsidR="00A86508">
        <w:rPr>
          <w:rStyle w:val="s2"/>
        </w:rPr>
        <w:t>4</w:t>
      </w:r>
      <w:r w:rsidR="000F5DE0">
        <w:rPr>
          <w:rStyle w:val="s2"/>
        </w:rPr>
        <w:t xml:space="preserve"> coverage rotation</w:t>
      </w:r>
      <w:r w:rsidR="006B2376">
        <w:rPr>
          <w:rStyle w:val="s2"/>
        </w:rPr>
        <w:t xml:space="preserve"> while</w:t>
      </w:r>
      <w:r w:rsidR="000F5DE0">
        <w:rPr>
          <w:rStyle w:val="s2"/>
        </w:rPr>
        <w:t xml:space="preserve"> benefitting from </w:t>
      </w:r>
      <w:r>
        <w:rPr>
          <w:rStyle w:val="s2"/>
        </w:rPr>
        <w:t>24-hour physician backup in the hospital and friendly</w:t>
      </w:r>
      <w:r w:rsidR="000F5DE0">
        <w:rPr>
          <w:rStyle w:val="s2"/>
        </w:rPr>
        <w:t>,</w:t>
      </w:r>
      <w:r>
        <w:rPr>
          <w:rStyle w:val="s2"/>
        </w:rPr>
        <w:t xml:space="preserve"> supportive staff in our private office. </w:t>
      </w:r>
      <w:r w:rsidR="006B2376">
        <w:rPr>
          <w:rStyle w:val="s2"/>
        </w:rPr>
        <w:t>Our rotations pro</w:t>
      </w:r>
      <w:r w:rsidR="000F5DE0">
        <w:rPr>
          <w:rStyle w:val="s2"/>
        </w:rPr>
        <w:t>mote a healthy</w:t>
      </w:r>
      <w:r w:rsidR="006B2376">
        <w:rPr>
          <w:rStyle w:val="s2"/>
        </w:rPr>
        <w:t xml:space="preserve"> work-life balance, while allowing us to offer </w:t>
      </w:r>
      <w:r w:rsidR="000F5DE0">
        <w:rPr>
          <w:rStyle w:val="s2"/>
        </w:rPr>
        <w:t xml:space="preserve">a </w:t>
      </w:r>
      <w:r w:rsidR="006B2376">
        <w:rPr>
          <w:rStyle w:val="s2"/>
        </w:rPr>
        <w:t xml:space="preserve">competitive salary. </w:t>
      </w:r>
    </w:p>
    <w:p w14:paraId="2732F87C" w14:textId="77777777" w:rsidR="00D52AA2" w:rsidRDefault="00D52AA2" w:rsidP="00D52AA2">
      <w:pPr>
        <w:pStyle w:val="p2"/>
        <w:spacing w:before="0" w:beforeAutospacing="0" w:after="0" w:afterAutospacing="0"/>
      </w:pPr>
    </w:p>
    <w:p w14:paraId="6973714E" w14:textId="77777777" w:rsidR="00D52AA2" w:rsidRDefault="00D52AA2" w:rsidP="00D52AA2">
      <w:pPr>
        <w:pStyle w:val="p1"/>
        <w:spacing w:before="0" w:beforeAutospacing="0" w:after="0" w:afterAutospacing="0"/>
      </w:pPr>
      <w:r>
        <w:rPr>
          <w:rStyle w:val="s2"/>
        </w:rPr>
        <w:t>Our Certified Nurse Midwives are an integral member of our collaborative team, responsible for the day-to-day direct care and follow-up of patients. </w:t>
      </w:r>
      <w:r>
        <w:rPr>
          <w:rStyle w:val="apple-converted-space"/>
        </w:rPr>
        <w:t> </w:t>
      </w:r>
      <w:r>
        <w:rPr>
          <w:rStyle w:val="s2"/>
        </w:rPr>
        <w:t>We take pride in the midwives maintaining continuity of care with an active personal patient following in the office which flows into hospital care.  </w:t>
      </w:r>
    </w:p>
    <w:p w14:paraId="0CCEA963" w14:textId="77777777" w:rsidR="00D52AA2" w:rsidRDefault="00D52AA2" w:rsidP="00D52AA2">
      <w:pPr>
        <w:pStyle w:val="p2"/>
        <w:spacing w:before="0" w:beforeAutospacing="0" w:after="0" w:afterAutospacing="0"/>
      </w:pPr>
    </w:p>
    <w:p w14:paraId="6F44EB97" w14:textId="77777777" w:rsidR="00D52AA2" w:rsidRDefault="00D52AA2" w:rsidP="00D52AA2">
      <w:pPr>
        <w:pStyle w:val="p1"/>
        <w:spacing w:before="0" w:beforeAutospacing="0" w:after="0" w:afterAutospacing="0"/>
      </w:pPr>
      <w:r>
        <w:rPr>
          <w:rStyle w:val="s2"/>
        </w:rPr>
        <w:t>Midwife responsibilities: </w:t>
      </w:r>
    </w:p>
    <w:p w14:paraId="420EFBA3" w14:textId="77777777" w:rsidR="00D52AA2" w:rsidRDefault="00D52AA2" w:rsidP="00D52AA2">
      <w:pPr>
        <w:pStyle w:val="p2"/>
        <w:spacing w:before="0" w:beforeAutospacing="0" w:after="0" w:afterAutospacing="0"/>
      </w:pPr>
    </w:p>
    <w:p w14:paraId="53D878C0" w14:textId="77777777" w:rsidR="00D52AA2" w:rsidRDefault="00D52AA2" w:rsidP="00D52AA2">
      <w:pPr>
        <w:pStyle w:val="li1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eastAsia="Times New Roman"/>
        </w:rPr>
        <w:t>Monitoring the health of pregnant women and their unborn babies in the office setting as well as patient group setting. </w:t>
      </w:r>
    </w:p>
    <w:p w14:paraId="329D441A" w14:textId="77777777" w:rsidR="00D52AA2" w:rsidRDefault="00D52AA2" w:rsidP="00D52AA2">
      <w:pPr>
        <w:pStyle w:val="li1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eastAsia="Times New Roman"/>
        </w:rPr>
        <w:t>Counseling patients regarding diets, exercises, and medications suitable for pregnancy.</w:t>
      </w:r>
    </w:p>
    <w:p w14:paraId="564A77EE" w14:textId="77777777" w:rsidR="00D52AA2" w:rsidRDefault="00D52AA2" w:rsidP="00D52AA2">
      <w:pPr>
        <w:pStyle w:val="li1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eastAsia="Times New Roman"/>
        </w:rPr>
        <w:t>Educating patients and their partners on reproductive health, preparation for parenthood, and antenatal care.</w:t>
      </w:r>
    </w:p>
    <w:p w14:paraId="01E7C12D" w14:textId="77777777" w:rsidR="00D52AA2" w:rsidRDefault="00D52AA2" w:rsidP="00D52AA2">
      <w:pPr>
        <w:pStyle w:val="li1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eastAsia="Times New Roman"/>
        </w:rPr>
        <w:t>Reviewing pain management options to prepare patients for labor.</w:t>
      </w:r>
    </w:p>
    <w:p w14:paraId="32EA9B6A" w14:textId="49740F26" w:rsidR="00D52AA2" w:rsidRDefault="00D52AA2" w:rsidP="00D52AA2">
      <w:pPr>
        <w:pStyle w:val="li1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eastAsia="Times New Roman"/>
        </w:rPr>
        <w:t xml:space="preserve">Delivering patients’ babies in the hospital while providing advice, support, and encouragement during labor and </w:t>
      </w:r>
      <w:r w:rsidR="000F5DE0">
        <w:rPr>
          <w:rStyle w:val="s2"/>
          <w:rFonts w:eastAsia="Times New Roman"/>
        </w:rPr>
        <w:t>post-partum</w:t>
      </w:r>
      <w:r>
        <w:rPr>
          <w:rStyle w:val="s2"/>
          <w:rFonts w:eastAsia="Times New Roman"/>
        </w:rPr>
        <w:t>. </w:t>
      </w:r>
    </w:p>
    <w:p w14:paraId="6D58F099" w14:textId="77777777" w:rsidR="00D52AA2" w:rsidRDefault="00D52AA2" w:rsidP="00D52AA2">
      <w:pPr>
        <w:pStyle w:val="li1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eastAsia="Times New Roman"/>
        </w:rPr>
        <w:t>Triaging obstetrical issues in Labor &amp; Delivery. </w:t>
      </w:r>
    </w:p>
    <w:p w14:paraId="08130C2E" w14:textId="77777777" w:rsidR="00D52AA2" w:rsidRDefault="00D52AA2" w:rsidP="00D52AA2">
      <w:pPr>
        <w:pStyle w:val="li1"/>
        <w:numPr>
          <w:ilvl w:val="0"/>
          <w:numId w:val="1"/>
        </w:numPr>
        <w:spacing w:before="0" w:beforeAutospacing="0" w:after="0" w:afterAutospacing="0"/>
        <w:rPr>
          <w:rStyle w:val="s2"/>
          <w:rFonts w:eastAsia="Times New Roman"/>
        </w:rPr>
      </w:pPr>
      <w:r>
        <w:rPr>
          <w:rStyle w:val="s2"/>
          <w:rFonts w:eastAsia="Times New Roman"/>
        </w:rPr>
        <w:t>Teaching mothers how to feed their newborns and safe newborn care at home. </w:t>
      </w:r>
    </w:p>
    <w:p w14:paraId="15E3A8DF" w14:textId="3D43D6C9" w:rsidR="00A86508" w:rsidRDefault="00A86508" w:rsidP="00D52AA2">
      <w:pPr>
        <w:pStyle w:val="li1"/>
        <w:numPr>
          <w:ilvl w:val="0"/>
          <w:numId w:val="1"/>
        </w:numPr>
        <w:spacing w:before="0" w:beforeAutospacing="0" w:after="0" w:afterAutospacing="0"/>
        <w:rPr>
          <w:rStyle w:val="s2"/>
          <w:rFonts w:eastAsia="Times New Roman"/>
        </w:rPr>
      </w:pPr>
      <w:r>
        <w:rPr>
          <w:rStyle w:val="s2"/>
          <w:rFonts w:eastAsia="Times New Roman"/>
        </w:rPr>
        <w:t xml:space="preserve">Provides </w:t>
      </w:r>
      <w:r w:rsidR="000F5DE0">
        <w:rPr>
          <w:rStyle w:val="s2"/>
          <w:rFonts w:eastAsia="Times New Roman"/>
        </w:rPr>
        <w:t>post-partum</w:t>
      </w:r>
      <w:r>
        <w:rPr>
          <w:rStyle w:val="s2"/>
          <w:rFonts w:eastAsia="Times New Roman"/>
        </w:rPr>
        <w:t xml:space="preserve"> care and support in the office.</w:t>
      </w:r>
    </w:p>
    <w:p w14:paraId="71904145" w14:textId="77777777" w:rsidR="002E70B1" w:rsidRDefault="002E70B1" w:rsidP="00D52AA2">
      <w:pPr>
        <w:pStyle w:val="li1"/>
        <w:numPr>
          <w:ilvl w:val="0"/>
          <w:numId w:val="1"/>
        </w:numPr>
        <w:spacing w:before="0" w:beforeAutospacing="0" w:after="0" w:afterAutospacing="0"/>
        <w:rPr>
          <w:rStyle w:val="s2"/>
          <w:rFonts w:eastAsia="Times New Roman"/>
        </w:rPr>
      </w:pPr>
      <w:r>
        <w:rPr>
          <w:rStyle w:val="s2"/>
          <w:rFonts w:eastAsia="Times New Roman"/>
        </w:rPr>
        <w:t>Ensuring the wellbeing of women by providing annual examinations.</w:t>
      </w:r>
    </w:p>
    <w:p w14:paraId="05367FB1" w14:textId="1DDF6336" w:rsidR="00A86508" w:rsidRDefault="002E70B1" w:rsidP="00D52AA2">
      <w:pPr>
        <w:pStyle w:val="li1"/>
        <w:numPr>
          <w:ilvl w:val="0"/>
          <w:numId w:val="1"/>
        </w:numPr>
        <w:spacing w:before="0" w:beforeAutospacing="0" w:after="0" w:afterAutospacing="0"/>
        <w:rPr>
          <w:rStyle w:val="s2"/>
          <w:rFonts w:eastAsia="Times New Roman"/>
        </w:rPr>
      </w:pPr>
      <w:r>
        <w:rPr>
          <w:rStyle w:val="s2"/>
          <w:rFonts w:eastAsia="Times New Roman"/>
        </w:rPr>
        <w:t xml:space="preserve">Provide counseling and examination for gynecological health.  </w:t>
      </w:r>
    </w:p>
    <w:p w14:paraId="47E245DF" w14:textId="49AD7360" w:rsidR="002E70B1" w:rsidRDefault="002E70B1" w:rsidP="00D52AA2">
      <w:pPr>
        <w:pStyle w:val="li1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eastAsia="Times New Roman"/>
        </w:rPr>
        <w:t xml:space="preserve">Assist patients with birth control options and counseling. </w:t>
      </w:r>
    </w:p>
    <w:p w14:paraId="5DC6F815" w14:textId="77777777" w:rsidR="00D52AA2" w:rsidRDefault="00D52AA2" w:rsidP="00D52AA2">
      <w:pPr>
        <w:pStyle w:val="p2"/>
        <w:spacing w:before="0" w:beforeAutospacing="0" w:after="0" w:afterAutospacing="0"/>
      </w:pPr>
    </w:p>
    <w:p w14:paraId="35282063" w14:textId="77777777" w:rsidR="00D52AA2" w:rsidRDefault="00D52AA2" w:rsidP="00D52AA2">
      <w:pPr>
        <w:pStyle w:val="p1"/>
        <w:spacing w:before="0" w:beforeAutospacing="0" w:after="0" w:afterAutospacing="0"/>
      </w:pPr>
      <w:r>
        <w:rPr>
          <w:rStyle w:val="s2"/>
        </w:rPr>
        <w:t>At Partners in Women's Healthcare, our goal is to provide excellence in healthcare by blending modern medicine with an environment that promotes respect, empathy, and compassion.</w:t>
      </w:r>
    </w:p>
    <w:p w14:paraId="5F6F38E0" w14:textId="77777777" w:rsidR="00D52AA2" w:rsidRDefault="00D52AA2" w:rsidP="00D52AA2">
      <w:pPr>
        <w:pStyle w:val="p2"/>
        <w:spacing w:before="0" w:beforeAutospacing="0" w:after="0" w:afterAutospacing="0"/>
      </w:pPr>
    </w:p>
    <w:p w14:paraId="48E5CB15" w14:textId="77777777" w:rsidR="00D52AA2" w:rsidRDefault="00D52AA2" w:rsidP="00D52AA2">
      <w:pPr>
        <w:pStyle w:val="p1"/>
        <w:spacing w:before="0" w:beforeAutospacing="0" w:after="0" w:afterAutospacing="0"/>
      </w:pPr>
      <w:r>
        <w:rPr>
          <w:rStyle w:val="s2"/>
        </w:rPr>
        <w:t>Harrisburg and the surrounding areas are perfect for raising a family, with many local activities and only a short distance to many other attractions such as Hershey, Philly, New York, Baltimore, and NJ/MD/DE beaches. </w:t>
      </w:r>
    </w:p>
    <w:p w14:paraId="32ACB913" w14:textId="77777777" w:rsidR="00D52AA2" w:rsidRDefault="00D52AA2" w:rsidP="00D52AA2">
      <w:pPr>
        <w:pStyle w:val="p2"/>
        <w:spacing w:before="0" w:beforeAutospacing="0" w:after="0" w:afterAutospacing="0"/>
      </w:pPr>
    </w:p>
    <w:p w14:paraId="2744DC94" w14:textId="77777777" w:rsidR="00D52AA2" w:rsidRDefault="00D52AA2" w:rsidP="00D52AA2">
      <w:pPr>
        <w:pStyle w:val="p1"/>
        <w:spacing w:before="0" w:beforeAutospacing="0" w:after="0" w:afterAutospacing="0"/>
      </w:pPr>
      <w:r>
        <w:rPr>
          <w:rStyle w:val="s1"/>
          <w:rFonts w:ascii="UICTFontTextStyleEmphasizedBody" w:hAnsi="UICTFontTextStyleEmphasizedBody"/>
          <w:b/>
          <w:bCs/>
        </w:rPr>
        <w:t>Designation:</w:t>
      </w:r>
    </w:p>
    <w:p w14:paraId="17CEE8F8" w14:textId="77777777" w:rsidR="00D52AA2" w:rsidRDefault="00D52AA2" w:rsidP="00D52AA2">
      <w:pPr>
        <w:pStyle w:val="p1"/>
        <w:spacing w:before="0" w:beforeAutospacing="0" w:after="0" w:afterAutospacing="0"/>
      </w:pPr>
      <w:r>
        <w:rPr>
          <w:rStyle w:val="s2"/>
        </w:rPr>
        <w:t>Certified Nurse Midwife (</w:t>
      </w:r>
      <w:proofErr w:type="spellStart"/>
      <w:proofErr w:type="gramStart"/>
      <w:r>
        <w:rPr>
          <w:rStyle w:val="s2"/>
        </w:rPr>
        <w:t>Masters</w:t>
      </w:r>
      <w:proofErr w:type="spellEnd"/>
      <w:r>
        <w:rPr>
          <w:rStyle w:val="s2"/>
        </w:rPr>
        <w:t xml:space="preserve"> Degree</w:t>
      </w:r>
      <w:proofErr w:type="gramEnd"/>
      <w:r>
        <w:rPr>
          <w:rStyle w:val="s2"/>
        </w:rPr>
        <w:t>)</w:t>
      </w:r>
    </w:p>
    <w:p w14:paraId="77CC2557" w14:textId="77777777" w:rsidR="00D52AA2" w:rsidRDefault="00D52AA2" w:rsidP="00D52AA2">
      <w:pPr>
        <w:pStyle w:val="p1"/>
        <w:spacing w:before="0" w:beforeAutospacing="0" w:after="0" w:afterAutospacing="0"/>
      </w:pPr>
      <w:r>
        <w:rPr>
          <w:rStyle w:val="s2"/>
        </w:rPr>
        <w:t> </w:t>
      </w:r>
    </w:p>
    <w:p w14:paraId="43CBF1A5" w14:textId="77777777" w:rsidR="00C7791E" w:rsidRDefault="00C7791E" w:rsidP="00D52AA2">
      <w:pPr>
        <w:pStyle w:val="p1"/>
        <w:spacing w:before="0" w:beforeAutospacing="0" w:after="0" w:afterAutospacing="0"/>
        <w:rPr>
          <w:rStyle w:val="s1"/>
          <w:rFonts w:ascii="UICTFontTextStyleEmphasizedBody" w:hAnsi="UICTFontTextStyleEmphasizedBody"/>
          <w:b/>
          <w:bCs/>
        </w:rPr>
      </w:pPr>
    </w:p>
    <w:p w14:paraId="25D5F429" w14:textId="77777777" w:rsidR="00C7791E" w:rsidRDefault="00C7791E" w:rsidP="00D52AA2">
      <w:pPr>
        <w:pStyle w:val="p1"/>
        <w:spacing w:before="0" w:beforeAutospacing="0" w:after="0" w:afterAutospacing="0"/>
        <w:rPr>
          <w:rStyle w:val="s1"/>
          <w:rFonts w:ascii="UICTFontTextStyleEmphasizedBody" w:hAnsi="UICTFontTextStyleEmphasizedBody"/>
          <w:b/>
          <w:bCs/>
        </w:rPr>
      </w:pPr>
    </w:p>
    <w:p w14:paraId="6DC18419" w14:textId="02021B17" w:rsidR="00D52AA2" w:rsidRDefault="00D52AA2" w:rsidP="00D52AA2">
      <w:pPr>
        <w:pStyle w:val="p1"/>
        <w:spacing w:before="0" w:beforeAutospacing="0" w:after="0" w:afterAutospacing="0"/>
      </w:pPr>
      <w:r>
        <w:rPr>
          <w:rStyle w:val="s1"/>
          <w:rFonts w:ascii="UICTFontTextStyleEmphasizedBody" w:hAnsi="UICTFontTextStyleEmphasizedBody"/>
          <w:b/>
          <w:bCs/>
        </w:rPr>
        <w:lastRenderedPageBreak/>
        <w:t>Additional Salary Information:</w:t>
      </w:r>
    </w:p>
    <w:p w14:paraId="41B3582A" w14:textId="33A300AB" w:rsidR="0041273E" w:rsidRDefault="00D52AA2" w:rsidP="002E70B1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>Competitive Salary with benefits including CME</w:t>
      </w:r>
      <w:r w:rsidR="006B4E0F">
        <w:rPr>
          <w:rStyle w:val="s2"/>
        </w:rPr>
        <w:t xml:space="preserve"> allowance</w:t>
      </w:r>
      <w:r>
        <w:rPr>
          <w:rStyle w:val="s2"/>
        </w:rPr>
        <w:t>, 401k Retirement Plan w/Roth, Medical, Dental, Vision Insurances, Life and Disability benefits and Paid Time Off (PTO).</w:t>
      </w:r>
    </w:p>
    <w:p w14:paraId="2E2FB125" w14:textId="77777777" w:rsidR="00C406B9" w:rsidRDefault="00C406B9" w:rsidP="002E70B1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>Please forward your Letter of Interest and Resume to Stacie Basham and Karen Kissinger:</w:t>
      </w:r>
    </w:p>
    <w:p w14:paraId="37A3C4DF" w14:textId="77777777" w:rsidR="00C406B9" w:rsidRDefault="00C406B9" w:rsidP="002E70B1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>By email:</w:t>
      </w:r>
    </w:p>
    <w:p w14:paraId="60B4E347" w14:textId="77777777" w:rsidR="00C406B9" w:rsidRDefault="00C406B9" w:rsidP="00C406B9">
      <w:pPr>
        <w:pStyle w:val="p1"/>
        <w:spacing w:before="0" w:beforeAutospacing="0" w:after="0" w:afterAutospacing="0"/>
        <w:ind w:left="720" w:firstLine="720"/>
        <w:rPr>
          <w:rStyle w:val="s2"/>
        </w:rPr>
      </w:pPr>
      <w:hyperlink r:id="rId5" w:history="1">
        <w:r w:rsidRPr="003208DB">
          <w:rPr>
            <w:rStyle w:val="Hyperlink"/>
          </w:rPr>
          <w:t>sbasham@piwh.com</w:t>
        </w:r>
      </w:hyperlink>
      <w:r>
        <w:rPr>
          <w:rStyle w:val="s2"/>
        </w:rPr>
        <w:tab/>
      </w:r>
      <w:r>
        <w:rPr>
          <w:rStyle w:val="s2"/>
        </w:rPr>
        <w:tab/>
        <w:t xml:space="preserve"> </w:t>
      </w:r>
      <w:hyperlink r:id="rId6" w:history="1">
        <w:r w:rsidRPr="003208DB">
          <w:rPr>
            <w:rStyle w:val="Hyperlink"/>
          </w:rPr>
          <w:t>klkissinger@piwh.com</w:t>
        </w:r>
      </w:hyperlink>
    </w:p>
    <w:p w14:paraId="3BDA3772" w14:textId="77777777" w:rsidR="00C406B9" w:rsidRDefault="00C406B9" w:rsidP="00C406B9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>By mail:</w:t>
      </w:r>
    </w:p>
    <w:p w14:paraId="2A3D8756" w14:textId="77777777" w:rsidR="00C406B9" w:rsidRDefault="00C406B9" w:rsidP="00C406B9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ab/>
      </w:r>
      <w:r>
        <w:rPr>
          <w:rStyle w:val="s2"/>
        </w:rPr>
        <w:tab/>
        <w:t>Partners in Women’s Healthcare</w:t>
      </w:r>
    </w:p>
    <w:p w14:paraId="14FC81CE" w14:textId="77777777" w:rsidR="00C406B9" w:rsidRDefault="00C406B9" w:rsidP="00C406B9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ab/>
      </w:r>
      <w:r>
        <w:rPr>
          <w:rStyle w:val="s2"/>
        </w:rPr>
        <w:tab/>
        <w:t>C/O Practice Administrator</w:t>
      </w:r>
    </w:p>
    <w:p w14:paraId="778A986D" w14:textId="77777777" w:rsidR="00C406B9" w:rsidRDefault="00C406B9" w:rsidP="00C406B9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ab/>
      </w:r>
      <w:r>
        <w:rPr>
          <w:rStyle w:val="s2"/>
        </w:rPr>
        <w:tab/>
        <w:t>1 Lemoyne Square, Suite 201</w:t>
      </w:r>
    </w:p>
    <w:p w14:paraId="321B68F7" w14:textId="77777777" w:rsidR="00C406B9" w:rsidRDefault="00C406B9" w:rsidP="00C406B9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ab/>
      </w:r>
      <w:r>
        <w:rPr>
          <w:rStyle w:val="s2"/>
        </w:rPr>
        <w:tab/>
        <w:t>Lemoyne, PA 17043</w:t>
      </w:r>
    </w:p>
    <w:p w14:paraId="1F7A81EB" w14:textId="77777777" w:rsidR="00A414A4" w:rsidRDefault="00C406B9" w:rsidP="00C406B9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>By Fax:</w:t>
      </w:r>
      <w:r>
        <w:rPr>
          <w:rStyle w:val="s2"/>
        </w:rPr>
        <w:tab/>
      </w:r>
      <w:r>
        <w:rPr>
          <w:rStyle w:val="s2"/>
        </w:rPr>
        <w:tab/>
      </w:r>
    </w:p>
    <w:p w14:paraId="36B1736B" w14:textId="159E9DEF" w:rsidR="00C406B9" w:rsidRDefault="00A414A4" w:rsidP="00C406B9">
      <w:pPr>
        <w:pStyle w:val="p1"/>
        <w:spacing w:before="0" w:beforeAutospacing="0" w:after="0" w:afterAutospacing="0"/>
      </w:pPr>
      <w:r>
        <w:rPr>
          <w:rStyle w:val="s2"/>
        </w:rPr>
        <w:tab/>
      </w:r>
      <w:r>
        <w:rPr>
          <w:rStyle w:val="s2"/>
        </w:rPr>
        <w:tab/>
        <w:t>717-909-8838</w:t>
      </w:r>
      <w:r w:rsidR="00C406B9">
        <w:rPr>
          <w:rStyle w:val="s2"/>
        </w:rPr>
        <w:t xml:space="preserve"> </w:t>
      </w:r>
    </w:p>
    <w:sectPr w:rsidR="00C40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EmphasizedBo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5676E"/>
    <w:multiLevelType w:val="multilevel"/>
    <w:tmpl w:val="601E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65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A2"/>
    <w:rsid w:val="000F5DE0"/>
    <w:rsid w:val="002E70B1"/>
    <w:rsid w:val="0041273E"/>
    <w:rsid w:val="006B2376"/>
    <w:rsid w:val="006B4E0F"/>
    <w:rsid w:val="00733490"/>
    <w:rsid w:val="009A632E"/>
    <w:rsid w:val="00A04BA3"/>
    <w:rsid w:val="00A414A4"/>
    <w:rsid w:val="00A86508"/>
    <w:rsid w:val="00AC1F17"/>
    <w:rsid w:val="00BC71E8"/>
    <w:rsid w:val="00BD2CDC"/>
    <w:rsid w:val="00C406B9"/>
    <w:rsid w:val="00C7791E"/>
    <w:rsid w:val="00CF50C9"/>
    <w:rsid w:val="00D52AA2"/>
    <w:rsid w:val="00F27F24"/>
    <w:rsid w:val="00F6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DB81"/>
  <w15:chartTrackingRefBased/>
  <w15:docId w15:val="{81E3BCCA-7C79-426C-B41B-98E9C37A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52AA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D52AA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li1">
    <w:name w:val="li1"/>
    <w:basedOn w:val="Normal"/>
    <w:rsid w:val="00D52AA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D52AA2"/>
  </w:style>
  <w:style w:type="character" w:customStyle="1" w:styleId="s2">
    <w:name w:val="s2"/>
    <w:basedOn w:val="DefaultParagraphFont"/>
    <w:rsid w:val="00D52AA2"/>
  </w:style>
  <w:style w:type="character" w:customStyle="1" w:styleId="apple-converted-space">
    <w:name w:val="apple-converted-space"/>
    <w:basedOn w:val="DefaultParagraphFont"/>
    <w:rsid w:val="00D52AA2"/>
  </w:style>
  <w:style w:type="character" w:styleId="Hyperlink">
    <w:name w:val="Hyperlink"/>
    <w:basedOn w:val="DefaultParagraphFont"/>
    <w:uiPriority w:val="99"/>
    <w:unhideWhenUsed/>
    <w:rsid w:val="00C406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5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kissinger@piwh.com" TargetMode="External"/><Relationship Id="rId5" Type="http://schemas.openxmlformats.org/officeDocument/2006/relationships/hyperlink" Target="mailto:sbasham@piw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Kissinger</dc:creator>
  <cp:keywords/>
  <dc:description/>
  <cp:lastModifiedBy>Will Santanen</cp:lastModifiedBy>
  <cp:revision>2</cp:revision>
  <cp:lastPrinted>2024-11-20T16:56:00Z</cp:lastPrinted>
  <dcterms:created xsi:type="dcterms:W3CDTF">2024-11-21T19:30:00Z</dcterms:created>
  <dcterms:modified xsi:type="dcterms:W3CDTF">2024-11-21T19:30:00Z</dcterms:modified>
</cp:coreProperties>
</file>